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86D97" w:rsidRDefault="00986D97" w14:paraId="17AD939D" w14:textId="77777777">
      <w:pPr>
        <w:pStyle w:val="SchHead"/>
        <w:spacing w:before="120" w:after="120"/>
        <w:ind w:left="0"/>
      </w:pPr>
      <w:bookmarkStart w:name="_Ref441512360" w:id="0"/>
    </w:p>
    <w:p w:rsidR="00986D97" w:rsidRDefault="00986D97" w14:paraId="7904B61D" w14:textId="77777777">
      <w:pPr>
        <w:pStyle w:val="SchHead"/>
        <w:ind w:left="0"/>
      </w:pPr>
      <w:bookmarkStart w:name="_Ref441512170" w:id="1"/>
      <w:r>
        <w:t xml:space="preserve">SCHEDULE </w:t>
      </w:r>
      <w:bookmarkStart w:name="sch8point2" w:id="2"/>
      <w:r>
        <w:t>8.</w:t>
      </w:r>
      <w:bookmarkEnd w:id="2"/>
      <w:r>
        <w:t>3</w:t>
      </w:r>
      <w:bookmarkEnd w:id="0"/>
      <w:bookmarkEnd w:id="1"/>
    </w:p>
    <w:p w:rsidR="00986D97" w:rsidRDefault="00986D97" w14:paraId="44CB6CB2" w14:textId="77777777">
      <w:pPr>
        <w:pStyle w:val="PartDes"/>
      </w:pPr>
    </w:p>
    <w:p w:rsidR="00986D97" w:rsidRDefault="00986D97" w14:paraId="4B15D3BC" w14:textId="77777777">
      <w:pPr>
        <w:pStyle w:val="PartDes"/>
      </w:pPr>
      <w:r>
        <w:t>CHANGE CONTROL PROCEDURE</w:t>
      </w:r>
    </w:p>
    <w:p w:rsidRPr="00A453ED" w:rsidR="00986D97" w:rsidRDefault="00986D97" w14:paraId="1F68C2CB" w14:textId="77777777">
      <w:pPr>
        <w:pStyle w:val="PartDes"/>
      </w:pPr>
      <w:r>
        <w:br w:type="page"/>
      </w:r>
      <w:r w:rsidRPr="00A453ED">
        <w:lastRenderedPageBreak/>
        <w:t>Change Control Procedure</w:t>
      </w:r>
    </w:p>
    <w:p w:rsidR="00986D97" w:rsidRDefault="00986D97" w14:paraId="1105A404" w14:textId="77777777">
      <w:pPr>
        <w:pStyle w:val="Heading2"/>
      </w:pPr>
      <w:r>
        <w:t>DEFINITIONS</w:t>
      </w:r>
    </w:p>
    <w:p w:rsidR="00986D97" w:rsidRDefault="00986D97" w14:paraId="2071DEC2" w14:textId="7777777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rsidR="00986D97" w:rsidRDefault="00986D97" w14:paraId="4B7B7FE2" w14:textId="7777777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rsidR="00986D97" w:rsidRDefault="00986D97" w14:paraId="5BE5DEE9" w14:textId="7777777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rsidR="00986D97" w:rsidRDefault="00986D97" w14:paraId="13544D4E" w14:textId="7777777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rsidR="00986D97" w:rsidRDefault="00986D97" w14:paraId="2426650E" w14:textId="7777777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Pr="00C66E7A" w:rsid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rsidR="00986D97" w:rsidRDefault="00986D97" w14:paraId="3BEA7C29" w14:textId="7777777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rsidR="00986D97" w:rsidRDefault="00986D97" w14:paraId="2DAA020B" w14:textId="7777777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rsidR="00986D97" w:rsidRDefault="00986D97" w14:paraId="709FCB2A" w14:textId="7777777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rsidR="00986D97" w:rsidRDefault="00986D97" w14:paraId="3D41F9D4" w14:textId="7777777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rsidR="00986D97" w:rsidRDefault="00986D97" w14:paraId="2B64EDAB" w14:textId="7777777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rsidR="00986D97" w:rsidRDefault="00986D97" w14:paraId="59FE7CC8" w14:textId="7777777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rsidR="00986D97" w:rsidRDefault="00986D97" w14:paraId="63551E62" w14:textId="0674C395">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rsidR="00986D97" w:rsidRDefault="00986D97" w14:paraId="537B8E63" w14:textId="3409FE6E">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rsidR="00986D97" w:rsidRDefault="00986D97" w14:paraId="44ED4E71" w14:textId="7777777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rsidR="00986D97" w:rsidRDefault="00986D97" w14:paraId="5EE7148C" w14:textId="7777777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rsidR="00986D97" w:rsidRDefault="00986D97" w14:paraId="09410CFB" w14:textId="7777777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rsidR="00986D97" w:rsidP="00501170" w:rsidRDefault="00986D97" w14:paraId="1F9BBA13" w14:textId="6EF1C676">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Pr="000D4B66" w:rsid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rsidR="00986D97" w:rsidRDefault="00986D97" w14:paraId="4FDAECFE" w14:textId="77777777">
      <w:pPr>
        <w:pStyle w:val="Heading2"/>
      </w:pPr>
      <w:r>
        <w:t>GENERAL PRINCIPLES OF CHANGE CONTROL PROCEDURE</w:t>
      </w:r>
    </w:p>
    <w:p w:rsidR="00986D97" w:rsidP="00EC49BC" w:rsidRDefault="00986D97" w14:paraId="5D764760" w14:textId="5F8496E3">
      <w:pPr>
        <w:pStyle w:val="Heading3"/>
      </w:pPr>
      <w:r>
        <w:t>This Schedule sets out the pro</w:t>
      </w:r>
      <w:r w:rsidR="00DC0C69">
        <w:t xml:space="preserve">cedure for dealing with </w:t>
      </w:r>
      <w:r w:rsidR="002C3A7C">
        <w:t>Contract Change</w:t>
      </w:r>
      <w:r w:rsidR="00DC0C69">
        <w:t>s</w:t>
      </w:r>
      <w:r w:rsidR="00EC49BC">
        <w:t>.</w:t>
      </w:r>
    </w:p>
    <w:p w:rsidR="00986D97" w:rsidRDefault="00986D97" w14:paraId="1D9D0A6A" w14:textId="7777777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rsidR="00986D97" w:rsidRDefault="00986D97" w14:paraId="2CA54480" w14:textId="77777777">
      <w:pPr>
        <w:pStyle w:val="Heading3"/>
        <w:keepNext/>
      </w:pPr>
      <w:r>
        <w:t>The Parties shall deal with Contract Change as follows:</w:t>
      </w:r>
    </w:p>
    <w:p w:rsidR="00986D97" w:rsidRDefault="00986D97" w14:paraId="5B419A9F" w14:textId="7777777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rsidR="00986D97" w:rsidRDefault="00986D97" w14:paraId="7ED5A178" w14:textId="7777777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w:t>
      </w:r>
      <w:proofErr w:type="gramStart"/>
      <w:r>
        <w:t>implemented;</w:t>
      </w:r>
      <w:proofErr w:type="gramEnd"/>
    </w:p>
    <w:p w:rsidR="00986D97" w:rsidRDefault="00986D97" w14:paraId="64A08562" w14:textId="7777777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rsidR="00986D97" w:rsidRDefault="00986D97" w14:paraId="7D29E620" w14:textId="7777777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rsidR="00986D97" w:rsidRDefault="00986D97" w14:paraId="4B6E5E8C" w14:textId="7777777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rsidR="00986D97" w:rsidRDefault="00986D97" w14:paraId="642E03B0" w14:textId="7777777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rsidR="00986D97" w:rsidRDefault="00986D97" w14:paraId="5450672E" w14:textId="3C0FAE6D">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rsidR="00986D97" w:rsidRDefault="00986D97" w14:paraId="2B932D4C" w14:textId="7777777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rsidR="00986D97" w:rsidRDefault="00986D97" w14:paraId="483D916E" w14:textId="7777777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rsidR="00986D97" w:rsidRDefault="00986D97" w14:paraId="7D00F41C" w14:textId="7777777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rsidR="00986D97" w:rsidRDefault="00986D97" w14:paraId="28A1DD7E" w14:textId="77777777">
      <w:pPr>
        <w:pStyle w:val="Heading3"/>
        <w:keepNext/>
      </w:pPr>
      <w:r>
        <w:t>The Supplier shall:</w:t>
      </w:r>
    </w:p>
    <w:p w:rsidR="00986D97" w:rsidRDefault="00986D97" w14:paraId="64BB0669" w14:textId="7777777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rsidR="00986D97" w:rsidRDefault="00986D97" w14:paraId="75F1C99A" w14:textId="77777777">
      <w:pPr>
        <w:pStyle w:val="Heading4"/>
        <w:keepLines w:val="0"/>
        <w:ind w:left="1412" w:hanging="706"/>
      </w:pPr>
      <w:r>
        <w:t>thereafter provide to the Authority such further copies of the updated Agreement as the Authority may from time to time request.</w:t>
      </w:r>
    </w:p>
    <w:p w:rsidR="00986D97" w:rsidRDefault="00986D97" w14:paraId="57D00285" w14:textId="77777777">
      <w:pPr>
        <w:pStyle w:val="Heading2"/>
      </w:pPr>
      <w:bookmarkStart w:name="_Ref139341747" w:id="3"/>
      <w:r>
        <w:t>COSTS</w:t>
      </w:r>
      <w:bookmarkEnd w:id="3"/>
    </w:p>
    <w:p w:rsidR="00986D97" w:rsidRDefault="00986D97" w14:paraId="61FD7F9B" w14:textId="7777777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rsidR="00986D97" w:rsidRDefault="00986D97" w14:paraId="55154E99" w14:textId="77777777">
      <w:pPr>
        <w:pStyle w:val="Heading4"/>
        <w:keepLines w:val="0"/>
      </w:pPr>
      <w:r>
        <w:t>the costs of preparing each Change Request shall be borne by the Party making the Change Request; and</w:t>
      </w:r>
    </w:p>
    <w:p w:rsidR="00986D97" w:rsidRDefault="00986D97" w14:paraId="2D753600" w14:textId="7777777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rsidR="00986D97" w:rsidRDefault="05636A11" w14:paraId="51350485" w14:textId="13B41C39">
      <w:pPr>
        <w:pStyle w:val="Heading5"/>
        <w:keepLines w:val="0"/>
      </w:pPr>
      <w:r>
        <w:t>such costs are below</w:t>
      </w:r>
    </w:p>
    <w:p w:rsidR="00986D97" w:rsidRDefault="05636A11" w14:paraId="574D0ECF" w14:textId="5EE4245B">
      <w:pPr>
        <w:pStyle w:val="Heading5"/>
        <w:keepLines w:val="0"/>
      </w:pPr>
      <w:r>
        <w:t>the Supplier is able to undertake the Impact Assessment by using resources already deployed in the provision of the Services; or</w:t>
      </w:r>
    </w:p>
    <w:p w:rsidR="00986D97" w:rsidRDefault="05636A11" w14:paraId="423DF138" w14:textId="77777777">
      <w:pPr>
        <w:pStyle w:val="Heading5"/>
        <w:keepLines w:val="0"/>
      </w:pPr>
      <w:r>
        <w:t>such costs exceed those in the accepted Impact Assessment Estimate.</w:t>
      </w:r>
    </w:p>
    <w:p w:rsidR="00986D97" w:rsidRDefault="00986D97" w14:paraId="5D5BB8E6" w14:textId="3F731F3B">
      <w:pPr>
        <w:pStyle w:val="Heading3"/>
        <w:keepLines w:val="0"/>
        <w:ind w:left="706" w:hanging="706"/>
      </w:pPr>
      <w:r>
        <w:t xml:space="preserve">The cost of any Contract Change shall be calculated and charged in accordance with the principles and day </w:t>
      </w:r>
      <w:proofErr w:type="gramStart"/>
      <w:r>
        <w:t>rates</w:t>
      </w:r>
      <w:proofErr w:type="gramEnd"/>
      <w:r>
        <w:t xml:space="preserve">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Pr="004E7180" w:rsid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rsidR="00986D97" w:rsidRDefault="00986D97" w14:paraId="22D13B4E" w14:textId="77777777">
      <w:pPr>
        <w:pStyle w:val="Heading3"/>
        <w:keepLines w:val="0"/>
        <w:ind w:left="706" w:hanging="706"/>
      </w:pPr>
      <w:bookmarkStart w:name="_Ref139341470" w:id="4"/>
      <w:r>
        <w:t>Both Parties' costs incurred in respect of any use of this Change Control Procedure as a result of any error or Default by the Supplier shall be paid for by the Supplier.</w:t>
      </w:r>
      <w:bookmarkEnd w:id="4"/>
    </w:p>
    <w:p w:rsidR="00986D97" w:rsidRDefault="00986D97" w14:paraId="4FDCDA74" w14:textId="77777777">
      <w:pPr>
        <w:pStyle w:val="Heading2"/>
      </w:pPr>
      <w:bookmarkStart w:name="_Ref139341313" w:id="5"/>
      <w:r>
        <w:t>CHANGE REQUEST</w:t>
      </w:r>
      <w:bookmarkEnd w:id="5"/>
    </w:p>
    <w:p w:rsidR="00986D97" w:rsidRDefault="00986D97" w14:paraId="66B57A0B" w14:textId="7777777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rsidR="00986D97" w:rsidRDefault="00986D97" w14:paraId="5B17D308" w14:textId="7777777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rsidR="00986D97" w:rsidRDefault="00986D97" w14:paraId="3C07CE58" w14:textId="77777777">
      <w:pPr>
        <w:pStyle w:val="Heading3"/>
        <w:keepLines w:val="0"/>
        <w:ind w:left="706" w:hanging="706"/>
      </w:pPr>
      <w:bookmarkStart w:name="_Ref440527619" w:id="6"/>
      <w:bookmarkStart w:name="_Ref139341652" w:id="7"/>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rsidR="00986D97" w:rsidRDefault="00986D97" w14:paraId="1283EA27" w14:textId="77777777">
      <w:pPr>
        <w:pStyle w:val="Heading3"/>
      </w:pPr>
      <w:bookmarkStart w:name="_Ref440527615" w:id="8"/>
      <w:r>
        <w:t xml:space="preserve">If the Authority accepts an Impact Assessment </w:t>
      </w:r>
      <w:proofErr w:type="gramStart"/>
      <w:r>
        <w:t>Estimate</w:t>
      </w:r>
      <w:proofErr w:type="gramEnd"/>
      <w:r>
        <w:t xml:space="preserv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rsidR="00986D97" w:rsidP="00C7545B" w:rsidRDefault="00986D97" w14:paraId="69BA8806" w14:textId="77777777">
      <w:pPr>
        <w:numPr>
          <w:ilvl w:val="2"/>
          <w:numId w:val="5"/>
        </w:numPr>
      </w:pPr>
      <w:r>
        <w:lastRenderedPageBreak/>
        <w:t>the nature of the request for clarification; and</w:t>
      </w:r>
    </w:p>
    <w:p w:rsidR="00986D97" w:rsidP="00C7545B" w:rsidRDefault="00986D97" w14:paraId="34012E50" w14:textId="77777777">
      <w:pPr>
        <w:numPr>
          <w:ilvl w:val="2"/>
          <w:numId w:val="5"/>
        </w:numPr>
      </w:pPr>
      <w:r>
        <w:t>the reasonable justification for the request;</w:t>
      </w:r>
    </w:p>
    <w:p w:rsidR="00986D97" w:rsidRDefault="00986D97" w14:paraId="2C5A8EA0" w14:textId="7777777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rsidR="00986D97" w:rsidRDefault="00986D97" w14:paraId="291E689E" w14:textId="77777777">
      <w:pPr>
        <w:pStyle w:val="Heading2"/>
      </w:pPr>
      <w:bookmarkStart w:name="_Ref139341337" w:id="9"/>
      <w:r>
        <w:t>IMPACT ASSESSMENT</w:t>
      </w:r>
      <w:bookmarkEnd w:id="9"/>
    </w:p>
    <w:p w:rsidR="00986D97" w:rsidRDefault="00986D97" w14:paraId="0EA03CBC" w14:textId="77777777">
      <w:pPr>
        <w:pStyle w:val="Heading3"/>
      </w:pPr>
      <w:r>
        <w:t>Each Impact Assessment shall be completed in good faith and shall include:</w:t>
      </w:r>
    </w:p>
    <w:p w:rsidR="00986D97" w:rsidRDefault="00986D97" w14:paraId="3446A8C7" w14:textId="7BA8BCB4">
      <w:pPr>
        <w:pStyle w:val="Heading4"/>
        <w:keepLines w:val="0"/>
      </w:pPr>
      <w:r>
        <w:t>details of the proposed Contract Change including the rea</w:t>
      </w:r>
      <w:r w:rsidR="006002FF">
        <w:t xml:space="preserve">son for the Contract Change; </w:t>
      </w:r>
    </w:p>
    <w:p w:rsidR="00986D97" w:rsidRDefault="00986D97" w14:paraId="15C5A1C7" w14:textId="77777777">
      <w:pPr>
        <w:pStyle w:val="Heading4"/>
        <w:keepLines w:val="0"/>
      </w:pPr>
      <w:r>
        <w:t>details of the impact of the proposed Contract Change on the Services, the Optional Services (if any) and the Supplier's ability to meet its other obligations under this Agreement;</w:t>
      </w:r>
    </w:p>
    <w:p w:rsidR="00986D97" w:rsidRDefault="00986D97" w14:paraId="59DC0DB5" w14:textId="77777777">
      <w:pPr>
        <w:pStyle w:val="Heading4"/>
        <w:keepNext/>
        <w:keepLines w:val="0"/>
      </w:pPr>
      <w:r>
        <w:t>any variation to the terms of this Agreement that will be required as a result of that impact, including changes to:</w:t>
      </w:r>
    </w:p>
    <w:p w:rsidR="00986D97" w:rsidRDefault="00986D97" w14:paraId="6A06BE5B" w14:textId="6ED7B1C2">
      <w:pPr>
        <w:pStyle w:val="Heading5"/>
        <w:keepLines w:val="0"/>
      </w:pPr>
      <w:r>
        <w:t xml:space="preserve">the Services Description, the </w:t>
      </w:r>
      <w:r w:rsidR="00A072B9">
        <w:t>K</w:t>
      </w:r>
      <w:r w:rsidR="008C4995">
        <w:t>PI</w:t>
      </w:r>
      <w:r>
        <w:t>s and/or the Target Performance Levels;</w:t>
      </w:r>
    </w:p>
    <w:p w:rsidR="00986D97" w:rsidRDefault="00986D97" w14:paraId="1FC18E97" w14:textId="77777777">
      <w:pPr>
        <w:pStyle w:val="Heading5"/>
        <w:keepLines w:val="0"/>
      </w:pPr>
      <w:r>
        <w:t>the format of Authority Data, as set out in the Services Description;</w:t>
      </w:r>
    </w:p>
    <w:p w:rsidR="00986D97" w:rsidRDefault="00986D97" w14:paraId="5F87EF0D" w14:textId="56FAA05E">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rsidRPr="00AA1B59" w:rsidR="00AA1B59" w:rsidP="009F7306" w:rsidRDefault="00986D97" w14:paraId="3D843F76" w14:textId="68B8B671">
      <w:pPr>
        <w:pStyle w:val="Heading5"/>
        <w:keepLines w:val="0"/>
      </w:pPr>
      <w:r>
        <w:t>other services provided by third party contractors to the Authority, including any changes required by the proposed Contract Change to the Authority's IT infrastructure</w:t>
      </w:r>
      <w:r w:rsidR="00AA1B59">
        <w:t>;</w:t>
      </w:r>
    </w:p>
    <w:p w:rsidR="00986D97" w:rsidRDefault="00986D97" w14:paraId="514B59B9" w14:textId="77777777">
      <w:pPr>
        <w:pStyle w:val="Heading4"/>
        <w:keepLines w:val="0"/>
      </w:pPr>
      <w:bookmarkStart w:name="_Ref440527727" w:id="10"/>
      <w:r>
        <w:t>details of the cost of implementing the proposed Contract Change;</w:t>
      </w:r>
      <w:bookmarkEnd w:id="10"/>
    </w:p>
    <w:p w:rsidR="00986D97" w:rsidRDefault="00986D97" w14:paraId="52BDF409" w14:textId="328DDDEB">
      <w:pPr>
        <w:pStyle w:val="Heading4"/>
        <w:keepLines w:val="0"/>
      </w:pPr>
      <w:bookmarkStart w:name="_Ref440527730" w:id="11"/>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rsidR="00986D97" w:rsidRDefault="00986D97" w14:paraId="5C47D156" w14:textId="205A4AB2">
      <w:pPr>
        <w:pStyle w:val="Heading4"/>
        <w:keepLines w:val="0"/>
      </w:pPr>
      <w:r>
        <w:t xml:space="preserve">a timetable for the </w:t>
      </w:r>
      <w:r w:rsidR="00736323">
        <w:t>mobilisation</w:t>
      </w:r>
      <w:r>
        <w:t>, together with any proposals for the testing of the Contract Change;</w:t>
      </w:r>
    </w:p>
    <w:p w:rsidR="00986D97" w:rsidRDefault="00986D97" w14:paraId="4A36C8CD" w14:textId="77777777">
      <w:pPr>
        <w:pStyle w:val="Heading4"/>
        <w:keepLines w:val="0"/>
        <w:ind w:left="1412" w:hanging="706"/>
      </w:pPr>
      <w:r>
        <w:t>details of how the proposed Contract Change will ensure compliance with any applicable Change in Law; and</w:t>
      </w:r>
    </w:p>
    <w:p w:rsidR="00986D97" w:rsidRDefault="00986D97" w14:paraId="32C24447" w14:textId="77777777">
      <w:pPr>
        <w:pStyle w:val="Heading4"/>
        <w:keepLines w:val="0"/>
        <w:ind w:left="1412" w:hanging="706"/>
      </w:pPr>
      <w:r>
        <w:t>such other information as the Authority may reasonably request in (or in response to) the Change Request.</w:t>
      </w:r>
    </w:p>
    <w:p w:rsidR="00986D97" w:rsidRDefault="00986D97" w14:paraId="61C22F88" w14:textId="1F912A3D">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Pr="00A072B9" w:rsidR="00A072B9">
        <w:rPr>
          <w:i/>
        </w:rPr>
        <w:t>Data Processing and List of Sub-processors</w:t>
      </w:r>
      <w:r>
        <w:t>).</w:t>
      </w:r>
    </w:p>
    <w:p w:rsidR="00986D97" w:rsidRDefault="00986D97" w14:paraId="71A66924" w14:textId="7777777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rsidR="00986D97" w:rsidRDefault="00986D97" w14:paraId="181C8A22" w14:textId="1EEC1E51">
      <w:pPr>
        <w:pStyle w:val="Heading3"/>
        <w:keepLines w:val="0"/>
        <w:ind w:left="706" w:hanging="706"/>
      </w:pPr>
      <w:bookmarkStart w:name="_Ref139341494" w:id="12"/>
      <w:bookmarkStart w:name="_Ref440527707" w:id="13"/>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rsidR="00986D97" w:rsidRDefault="00986D97" w14:paraId="19EBFE2A" w14:textId="7777777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rsidR="00986D97" w:rsidRDefault="00986D97" w14:paraId="0D82537F" w14:textId="45CD02B8">
      <w:pPr>
        <w:pStyle w:val="Heading4"/>
        <w:keepLines w:val="0"/>
        <w:ind w:left="1412" w:hanging="706"/>
      </w:pPr>
      <w:r>
        <w:t>be based on the Model</w:t>
      </w:r>
      <w:r w:rsidR="009C4D65">
        <w:t>s</w:t>
      </w:r>
      <w:r>
        <w:t>;</w:t>
      </w:r>
    </w:p>
    <w:p w:rsidRPr="00A44156" w:rsidR="00A44156" w:rsidP="00A44156" w:rsidRDefault="00A44156" w14:paraId="0B78894F" w14:textId="66800BED">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Pr="004E7180" w:rsidR="004E7180">
        <w:rPr>
          <w:i/>
        </w:rPr>
        <w:t>Changes to Charges</w:t>
      </w:r>
      <w:r w:rsidR="00D32DA1">
        <w:t xml:space="preserve">) </w:t>
      </w:r>
      <w:proofErr w:type="gramStart"/>
      <w:r w:rsidR="00D32DA1">
        <w:t>below;</w:t>
      </w:r>
      <w:proofErr w:type="gramEnd"/>
    </w:p>
    <w:p w:rsidR="00986D97" w:rsidRDefault="00986D97" w14:paraId="6E4ECCF1" w14:textId="77777777">
      <w:pPr>
        <w:pStyle w:val="Heading4"/>
        <w:keepLines w:val="0"/>
        <w:ind w:left="1412" w:hanging="706"/>
      </w:pPr>
      <w:r>
        <w:t>include estimated volumes of each type of resource to be employed and the applicable rate card;</w:t>
      </w:r>
    </w:p>
    <w:p w:rsidR="00986D97" w:rsidRDefault="00986D97" w14:paraId="60192B37" w14:textId="77777777">
      <w:pPr>
        <w:pStyle w:val="Heading4"/>
        <w:keepLines w:val="0"/>
        <w:ind w:left="1412" w:hanging="706"/>
      </w:pPr>
      <w:r>
        <w:t xml:space="preserve">include full disclosure of any assumptions underlying such Impact Assessment; </w:t>
      </w:r>
    </w:p>
    <w:p w:rsidR="00986D97" w:rsidRDefault="00986D97" w14:paraId="409BCBF3" w14:textId="78F22F96">
      <w:pPr>
        <w:pStyle w:val="Heading4"/>
        <w:keepLines w:val="0"/>
        <w:ind w:left="1412" w:hanging="706"/>
      </w:pPr>
      <w:r>
        <w:t xml:space="preserve">include evidence of the cost of any assets required for the </w:t>
      </w:r>
      <w:r w:rsidR="00A56DC9">
        <w:t xml:space="preserve">Contract </w:t>
      </w:r>
      <w:r>
        <w:t>Change; and</w:t>
      </w:r>
    </w:p>
    <w:p w:rsidR="00986D97" w:rsidRDefault="00986D97" w14:paraId="33EC037E" w14:textId="7AEF2D7E">
      <w:pPr>
        <w:pStyle w:val="Heading4"/>
        <w:keepLines w:val="0"/>
        <w:ind w:left="1412" w:hanging="706"/>
      </w:pPr>
      <w:r>
        <w:t xml:space="preserve">include details of any new Sub-contracts necessary to accomplish the </w:t>
      </w:r>
      <w:r w:rsidR="00A56DC9">
        <w:t xml:space="preserve">Contract </w:t>
      </w:r>
      <w:r>
        <w:t>Change.</w:t>
      </w:r>
    </w:p>
    <w:p w:rsidRPr="00FF49AF" w:rsidR="00FF49AF" w:rsidP="00FF49AF" w:rsidRDefault="00FF49AF" w14:paraId="01B1A6F3" w14:textId="281E5951">
      <w:pPr>
        <w:pStyle w:val="Heading3"/>
        <w:keepLines w:val="0"/>
        <w:ind w:left="706" w:hanging="706"/>
      </w:pPr>
      <w:r w:rsidRPr="00FF49AF">
        <w:t>The Authority may request that any Impact Assessment presents Charges without indexation for the purposes of comparison.</w:t>
      </w:r>
    </w:p>
    <w:p w:rsidR="00986D97" w:rsidRDefault="00986D97" w14:paraId="004EC6EE" w14:textId="77777777">
      <w:pPr>
        <w:pStyle w:val="Heading2"/>
      </w:pPr>
      <w:bookmarkStart w:name="_Ref139341359" w:id="14"/>
      <w:r>
        <w:t>AUTHORITY’S RIGHT OF APPROVAL</w:t>
      </w:r>
      <w:bookmarkEnd w:id="14"/>
    </w:p>
    <w:p w:rsidR="00986D97" w:rsidRDefault="00986D97" w14:paraId="693236E1" w14:textId="77777777">
      <w:pPr>
        <w:pStyle w:val="Heading3"/>
      </w:pPr>
      <w:bookmarkStart w:name="_Ref139341601" w:id="15"/>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rsidR="00986D97" w:rsidRDefault="00986D97" w14:paraId="46704C34" w14:textId="7777777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rsidR="00986D97" w:rsidRDefault="00986D97" w14:paraId="5D282F6B" w14:textId="7777777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rsidRPr="005649C2" w:rsidR="00986D97" w:rsidRDefault="00986D97" w14:paraId="69B0157A" w14:textId="7777777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rsidRPr="005649C2" w:rsidR="00986D97" w:rsidRDefault="00986D97" w14:paraId="2334E1F5" w14:textId="77777777">
      <w:pPr>
        <w:pStyle w:val="Heading3"/>
        <w:keepLines w:val="0"/>
        <w:ind w:left="706" w:hanging="706"/>
      </w:pPr>
      <w:bookmarkStart w:name="_Ref139341396" w:id="1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rsidR="00986D97" w:rsidRDefault="00986D97" w14:paraId="3ECD386A" w14:textId="7777777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rsidR="00986D97" w:rsidRDefault="00986D97" w14:paraId="61FA0E20" w14:textId="77777777">
      <w:pPr>
        <w:pStyle w:val="Heading2"/>
      </w:pPr>
      <w:bookmarkStart w:name="_Ref139341381" w:id="17"/>
      <w:bookmarkStart w:name="_Ref440527648" w:id="18"/>
      <w:r>
        <w:t xml:space="preserve">SUPPLIER’S RIGHT OF </w:t>
      </w:r>
      <w:bookmarkEnd w:id="17"/>
      <w:r>
        <w:t>REJECTION</w:t>
      </w:r>
      <w:bookmarkEnd w:id="18"/>
    </w:p>
    <w:p w:rsidR="00986D97" w:rsidP="005649C2" w:rsidRDefault="00986D97" w14:paraId="50FCD6BD" w14:textId="77777777">
      <w:pPr>
        <w:pStyle w:val="Heading3"/>
        <w:keepLines w:val="0"/>
        <w:ind w:left="706" w:hanging="706"/>
      </w:pPr>
      <w:r>
        <w:t>Following an Impact Assessment, if:</w:t>
      </w:r>
    </w:p>
    <w:p w:rsidR="00986D97" w:rsidRDefault="00986D97" w14:paraId="0EC6E6D5" w14:textId="77777777">
      <w:pPr>
        <w:pStyle w:val="Heading4"/>
        <w:keepNext/>
        <w:keepLines w:val="0"/>
        <w:ind w:left="1412" w:hanging="706"/>
      </w:pPr>
      <w:r>
        <w:t>the Supplier reasonably believes that any proposed Contract Change which is requested by the Authority would:</w:t>
      </w:r>
    </w:p>
    <w:p w:rsidR="00986D97" w:rsidRDefault="00986D97" w14:paraId="7F922881" w14:textId="77777777">
      <w:pPr>
        <w:pStyle w:val="Heading5"/>
        <w:keepLines w:val="0"/>
        <w:ind w:left="2117" w:hanging="706"/>
      </w:pPr>
      <w:r>
        <w:t>materially and adversely affect the risks to the health and safety of any person; and/or</w:t>
      </w:r>
    </w:p>
    <w:p w:rsidR="00986D97" w:rsidRDefault="00986D97" w14:paraId="2528E6BC" w14:textId="77777777">
      <w:pPr>
        <w:pStyle w:val="Heading5"/>
        <w:keepLines w:val="0"/>
        <w:ind w:left="2117" w:hanging="706"/>
      </w:pPr>
      <w:r>
        <w:t>require the Services to be performed in a way that infringes any Law; and/or</w:t>
      </w:r>
    </w:p>
    <w:p w:rsidR="00986D97" w:rsidRDefault="00986D97" w14:paraId="2D28762B" w14:textId="7777777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rsidR="00986D97" w:rsidP="006002FF" w:rsidRDefault="00986D97" w14:paraId="044A081F" w14:textId="77777777">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rsidR="00986D97" w:rsidRDefault="00986D97" w14:paraId="27263F17" w14:textId="77777777">
      <w:pPr>
        <w:pStyle w:val="Heading2"/>
      </w:pPr>
      <w:bookmarkStart w:name="_Ref139341411" w:id="19"/>
      <w:r>
        <w:lastRenderedPageBreak/>
        <w:t>FAST-TRACK CHANGES</w:t>
      </w:r>
      <w:bookmarkEnd w:id="19"/>
    </w:p>
    <w:p w:rsidR="00986D97" w:rsidRDefault="00986D97" w14:paraId="014F272E" w14:textId="77777777">
      <w:pPr>
        <w:pStyle w:val="Heading3"/>
        <w:keepLines w:val="0"/>
        <w:ind w:left="706" w:hanging="706"/>
      </w:pPr>
      <w:r>
        <w:t>The Parties acknowledge that to ensure operational efficiency there may be circumstances where it is desirable to expedite the processes set out above.</w:t>
      </w:r>
    </w:p>
    <w:p w:rsidR="00986D97" w:rsidRDefault="00986D97" w14:paraId="549ED0AC" w14:textId="77777777">
      <w:pPr>
        <w:pStyle w:val="Heading3"/>
      </w:pPr>
      <w:bookmarkStart w:name="_Ref440527783" w:id="20"/>
      <w:bookmarkStart w:name="_Ref139341170" w:id="21"/>
      <w:r>
        <w:t>If:</w:t>
      </w:r>
      <w:bookmarkEnd w:id="20"/>
    </w:p>
    <w:p w:rsidR="00986D97" w:rsidRDefault="00986D97" w14:paraId="6BB842D4" w14:textId="77777777">
      <w:pPr>
        <w:pStyle w:val="Heading4"/>
        <w:keepLines w:val="0"/>
        <w:ind w:left="1412" w:hanging="706"/>
      </w:pPr>
      <w:r>
        <w:t xml:space="preserve">the total number of Contract Changes in relation to which this Fast-track Change procedure has been applied does not exceed four (4) in any twelve (12) month period; and </w:t>
      </w:r>
    </w:p>
    <w:p w:rsidR="00986D97" w:rsidRDefault="05636A11" w14:paraId="16E8BD59" w14:textId="5CB8E107">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rsidR="00986D97" w:rsidRDefault="00986D97" w14:paraId="79B4BC65" w14:textId="7777777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rsidR="00986D97" w:rsidRDefault="00986D97" w14:paraId="25AC7052" w14:textId="7777777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rsidR="00986D97" w:rsidRDefault="00986D97" w14:paraId="635DB68E" w14:textId="77777777">
      <w:pPr>
        <w:pStyle w:val="Heading2"/>
      </w:pPr>
      <w:bookmarkStart w:name="_Ref139341280" w:id="22"/>
      <w:r>
        <w:t>OPERATIONAL CHANGE PROCEDURE</w:t>
      </w:r>
      <w:bookmarkEnd w:id="22"/>
    </w:p>
    <w:p w:rsidR="00986D97" w:rsidRDefault="00986D97" w14:paraId="1D314B57" w14:textId="7777777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rsidR="00986D97" w:rsidRDefault="00986D97" w14:paraId="072415B6" w14:textId="77777777">
      <w:pPr>
        <w:pStyle w:val="Heading4"/>
        <w:keepLines w:val="0"/>
        <w:ind w:hanging="706"/>
      </w:pPr>
      <w:r>
        <w:t>have an impact on the business of the Authority;</w:t>
      </w:r>
    </w:p>
    <w:p w:rsidR="00986D97" w:rsidRDefault="00986D97" w14:paraId="0E619713" w14:textId="77777777">
      <w:pPr>
        <w:pStyle w:val="Heading4"/>
        <w:keepLines w:val="0"/>
        <w:ind w:hanging="706"/>
      </w:pPr>
      <w:r>
        <w:t>require a change to this Agreement;</w:t>
      </w:r>
    </w:p>
    <w:p w:rsidR="00986D97" w:rsidRDefault="00986D97" w14:paraId="50ED70F8" w14:textId="77777777">
      <w:pPr>
        <w:pStyle w:val="Heading4"/>
        <w:keepLines w:val="0"/>
        <w:ind w:hanging="706"/>
      </w:pPr>
      <w:r>
        <w:t>have a direct impact on use of the Services; or</w:t>
      </w:r>
    </w:p>
    <w:p w:rsidR="00986D97" w:rsidRDefault="00986D97" w14:paraId="4013B55B" w14:textId="77777777">
      <w:pPr>
        <w:pStyle w:val="Heading4"/>
        <w:keepLines w:val="0"/>
        <w:ind w:hanging="706"/>
      </w:pPr>
      <w:r>
        <w:t>involve the Authority in paying any additional Charges or other costs.</w:t>
      </w:r>
    </w:p>
    <w:p w:rsidR="00986D97" w:rsidRDefault="00986D97" w14:paraId="4F21470A" w14:textId="77777777">
      <w:pPr>
        <w:pStyle w:val="Heading3"/>
        <w:keepLines w:val="0"/>
        <w:ind w:hanging="706"/>
      </w:pPr>
      <w:r>
        <w:t>The Authority may request an Operational Change by submitting a written request for Operational Change (“</w:t>
      </w:r>
      <w:r>
        <w:rPr>
          <w:b/>
        </w:rPr>
        <w:t>RFOC</w:t>
      </w:r>
      <w:r>
        <w:t>”) to the Supplier Representative.</w:t>
      </w:r>
    </w:p>
    <w:p w:rsidR="00986D97" w:rsidRDefault="00986D97" w14:paraId="4AAF2273" w14:textId="77777777">
      <w:pPr>
        <w:pStyle w:val="Heading3"/>
      </w:pPr>
      <w:r>
        <w:t>The RFOC shall include the following details:</w:t>
      </w:r>
    </w:p>
    <w:p w:rsidR="00986D97" w:rsidRDefault="00986D97" w14:paraId="3BC96B1F" w14:textId="77777777">
      <w:pPr>
        <w:pStyle w:val="Heading4"/>
        <w:keepLines w:val="0"/>
        <w:ind w:left="1412" w:hanging="706"/>
      </w:pPr>
      <w:r>
        <w:t>the proposed Operational Change; and</w:t>
      </w:r>
    </w:p>
    <w:p w:rsidR="00986D97" w:rsidRDefault="00986D97" w14:paraId="391F59D5" w14:textId="286561FD">
      <w:pPr>
        <w:pStyle w:val="Heading4"/>
        <w:keepLines w:val="0"/>
        <w:ind w:left="1412" w:hanging="706"/>
      </w:pPr>
      <w:r>
        <w:t>the timescale for completion of the Operational Change.</w:t>
      </w:r>
    </w:p>
    <w:p w:rsidR="00986D97" w:rsidRDefault="00986D97" w14:paraId="02C6047E" w14:textId="77777777">
      <w:pPr>
        <w:pStyle w:val="Heading3"/>
        <w:keepLines w:val="0"/>
        <w:ind w:left="706" w:hanging="706"/>
      </w:pPr>
      <w:r>
        <w:t>The Supplier shall inform the Authority of any impact on the Services that may arise from the proposed Operational Change.</w:t>
      </w:r>
    </w:p>
    <w:p w:rsidR="00986D97" w:rsidRDefault="00986D97" w14:paraId="01A70D86" w14:textId="77777777">
      <w:pPr>
        <w:pStyle w:val="Heading3"/>
        <w:keepLines w:val="0"/>
        <w:ind w:left="706" w:hanging="706"/>
      </w:pPr>
      <w:r>
        <w:lastRenderedPageBreak/>
        <w:t xml:space="preserve">The Supplier shall complete the Operational Change by the timescale specified for completion of the Operational Change in the </w:t>
      </w:r>
      <w:proofErr w:type="gramStart"/>
      <w:r>
        <w:t>RFOC, and</w:t>
      </w:r>
      <w:proofErr w:type="gramEnd"/>
      <w:r>
        <w:t xml:space="preserve"> shall promptly notify the Authority when the Operational Change is completed.</w:t>
      </w:r>
    </w:p>
    <w:p w:rsidR="00A44156" w:rsidP="00A44156" w:rsidRDefault="00A44156" w14:paraId="436D17B8" w14:textId="24650061">
      <w:pPr>
        <w:pStyle w:val="Heading2"/>
        <w:keepLines w:val="0"/>
      </w:pPr>
      <w:bookmarkStart w:name="_Ref525200981" w:id="23"/>
      <w:r>
        <w:t>CHANGES TO CHARGES</w:t>
      </w:r>
      <w:bookmarkEnd w:id="23"/>
      <w:r>
        <w:t xml:space="preserve"> </w:t>
      </w:r>
    </w:p>
    <w:p w:rsidR="00BE1B52" w:rsidP="00BE1B52" w:rsidRDefault="00BE1B52" w14:paraId="282FF161" w14:textId="77777777" w14:noSpellErr="1">
      <w:pPr>
        <w:pStyle w:val="Heading3"/>
        <w:keepLines w:val="0"/>
        <w:ind w:left="706" w:hanging="706"/>
        <w:rPr>
          <w:spacing w:val="-3"/>
          <w:lang w:val="en-US"/>
        </w:rPr>
      </w:pPr>
      <w:r w:rsidRPr="00B84439" w:rsidR="00BE1B52">
        <w:rPr>
          <w:spacing w:val="-3"/>
          <w:lang w:val="en-US"/>
        </w:rPr>
        <w:t>“The Supplier may request a review into the prices included within Call-Off Schedule 5 Pricing Details Schedule 7.1 Charges and Invoicing where they can provide conclusive evidence to HMRC, as defined at clause 2 below, that the following conditions have been met:</w:t>
      </w:r>
    </w:p>
    <w:p w:rsidRPr="00506164" w:rsidR="00BE1B52" w:rsidP="00BE1B52" w:rsidRDefault="00BE1B52" w14:paraId="524BE98F" w14:textId="77777777" w14:noSpellErr="1">
      <w:pPr>
        <w:pStyle w:val="Heading4"/>
        <w:rPr>
          <w:spacing w:val="-3"/>
          <w:lang w:val="en-US"/>
        </w:rPr>
      </w:pPr>
      <w:r w:rsidR="00BE1B52">
        <w:rPr/>
        <w:t xml:space="preserve">There has been a reduction in the Supplier’s profit margin, as anticipated within the Supplier’s tender proposal submission and which is expressly restricted to profit margin achieved through delivery under this contract, to below the </w:t>
      </w:r>
      <w:r w:rsidR="00BE1B52">
        <w:rPr/>
        <w:t xml:space="preserve">specified threshold (in %) agreed between the two parties during the Mobilisation period, </w:t>
      </w:r>
      <w:r w:rsidR="00BE1B52">
        <w:rPr/>
        <w:t>and;</w:t>
      </w:r>
    </w:p>
    <w:p w:rsidRPr="00506164" w:rsidR="00BE1B52" w:rsidP="00BE1B52" w:rsidRDefault="00BE1B52" w14:paraId="454BEC30" w14:textId="77777777" w14:noSpellErr="1">
      <w:pPr>
        <w:pStyle w:val="Heading4"/>
        <w:rPr>
          <w:spacing w:val="-3"/>
          <w:lang w:val="en-US"/>
        </w:rPr>
      </w:pPr>
      <w:r w:rsidRPr="0651746F" w:rsidR="00BE1B52">
        <w:rPr>
          <w:rFonts w:eastAsia="Times New Roman"/>
        </w:rPr>
        <w:t>The driver of the reduction in the Supplier’s profit margin, specific to the delivery of this contract, is as a result of external market factors beyond their control.</w:t>
      </w:r>
    </w:p>
    <w:p w:rsidRPr="00C27537" w:rsidR="00BE1B52" w:rsidP="00BE1B52" w:rsidRDefault="00BE1B52" w14:paraId="0CB0D418" w14:textId="77777777" w14:noSpellErr="1">
      <w:pPr>
        <w:pStyle w:val="Heading3"/>
        <w:keepLines w:val="0"/>
        <w:ind w:left="706" w:hanging="706"/>
        <w:rPr>
          <w:spacing w:val="-3"/>
          <w:lang w:val="en-US"/>
        </w:rPr>
      </w:pPr>
      <w:r w:rsidRPr="00C27537" w:rsidR="00BE1B52">
        <w:rPr>
          <w:spacing w:val="-3"/>
          <w:lang w:val="en-US"/>
        </w:rPr>
        <w:t xml:space="preserve">Conclusive evidence is defined as including, as a minimum, a detailed, </w:t>
      </w:r>
      <w:r w:rsidRPr="00C27537" w:rsidR="00BE1B52">
        <w:rPr>
          <w:spacing w:val="-3"/>
          <w:lang w:val="en-US"/>
        </w:rPr>
        <w:t>clear</w:t>
      </w:r>
      <w:r w:rsidRPr="00C27537" w:rsidR="00BE1B52">
        <w:rPr>
          <w:spacing w:val="-3"/>
          <w:lang w:val="en-US"/>
        </w:rPr>
        <w:t xml:space="preserve"> and accurate breakdown of the pricing factors influencing the Supplier’s profit margin achieved through delivery of this contract, the external market drivers influencing these factors, and the scope and scale to which these drivers are causing the Supplier’s profit margin under this contract to fall below the specified threshold (in £ or % as appropriate). The Supplier must include sufficient detail and transparency so that HMRC can interpret and understand how the Supplier has calculated the changes to its profit margins specific to this contract and identified relevant drivers. The Supplier must use the cost breakdown submitted as part of their tender proposal as the benchmark for any changes calculated to their profit margin. </w:t>
      </w:r>
    </w:p>
    <w:p w:rsidRPr="00C27537" w:rsidR="00BE1B52" w:rsidP="00BE1B52" w:rsidRDefault="00BE1B52" w14:paraId="76C54A59" w14:textId="77777777" w14:noSpellErr="1">
      <w:pPr>
        <w:pStyle w:val="Heading3"/>
        <w:keepLines w:val="0"/>
        <w:ind w:left="706" w:hanging="706"/>
        <w:rPr>
          <w:spacing w:val="-3"/>
          <w:lang w:val="en-US"/>
        </w:rPr>
      </w:pPr>
      <w:r w:rsidRPr="00C27537" w:rsidR="00BE1B52">
        <w:rPr>
          <w:spacing w:val="-3"/>
          <w:lang w:val="en-US"/>
        </w:rPr>
        <w:t>HMRC will review the evidence submitted by the Supplier and will either approve or reject the request. The decision to approve or reject the request will be based solely on whether HMRC agrees that the criteria specified within clause 1 has been met. HMRC will not unreasonably withhold approval to a request under clause 1.</w:t>
      </w:r>
    </w:p>
    <w:p w:rsidRPr="00C27537" w:rsidR="00BE1B52" w:rsidP="00BE1B52" w:rsidRDefault="00BE1B52" w14:paraId="09C229ED" w14:textId="77777777" w14:noSpellErr="1">
      <w:pPr>
        <w:pStyle w:val="Heading3"/>
        <w:keepLines w:val="0"/>
        <w:ind w:left="706" w:hanging="706"/>
        <w:rPr>
          <w:spacing w:val="-3"/>
          <w:lang w:val="en-US"/>
        </w:rPr>
      </w:pPr>
      <w:r w:rsidRPr="00C27537" w:rsidR="00BE1B52">
        <w:rPr>
          <w:spacing w:val="-3"/>
          <w:lang w:val="en-US"/>
        </w:rPr>
        <w:t>Where a price review request is accepted and the Supplier requests a price amendment during the review, the Supplier will be required to demonstrate that any new proposed prices constitute good value as defined within Schedule 7.3 (Value for Money) – Part C Benchmarking.  The cost to compile evidence for a price review shall be borne solely by the Supplier.</w:t>
      </w:r>
    </w:p>
    <w:p w:rsidRPr="00C27537" w:rsidR="00BE1B52" w:rsidP="00BE1B52" w:rsidRDefault="00BE1B52" w14:paraId="78CF2AA8" w14:textId="77777777" w14:noSpellErr="1">
      <w:pPr>
        <w:pStyle w:val="Heading3"/>
        <w:keepLines w:val="0"/>
        <w:ind w:left="706" w:hanging="706"/>
        <w:rPr>
          <w:spacing w:val="-3"/>
          <w:lang w:val="en-US"/>
        </w:rPr>
      </w:pPr>
      <w:r w:rsidRPr="00C27537" w:rsidR="00BE1B52">
        <w:rPr>
          <w:spacing w:val="-3"/>
          <w:lang w:val="en-US"/>
        </w:rPr>
        <w:t>The Parties agree that any agreed changes required to this Contract identified in the price review will be implemented at the direction of the Relevant Authority in accordance with</w:t>
      </w:r>
      <w:r w:rsidRPr="00C27537" w:rsidR="00BE1B52">
        <w:rPr>
          <w:spacing w:val="-3"/>
          <w:lang w:val="en-US"/>
        </w:rPr>
        <w:t xml:space="preserve"> </w:t>
      </w:r>
      <w:r w:rsidRPr="00C27537" w:rsidR="00BE1B52">
        <w:rPr>
          <w:spacing w:val="-3"/>
          <w:lang w:val="en-US"/>
        </w:rPr>
        <w:t>Schedule 8.3 (Change Control Procedure).</w:t>
      </w:r>
    </w:p>
    <w:p w:rsidRPr="00C27537" w:rsidR="00BE1B52" w:rsidP="00BE1B52" w:rsidRDefault="00BE1B52" w14:paraId="3EA46CC3" w14:textId="77777777" w14:noSpellErr="1">
      <w:pPr>
        <w:pStyle w:val="Heading3"/>
        <w:keepLines w:val="0"/>
        <w:ind w:left="706" w:hanging="706"/>
        <w:rPr>
          <w:spacing w:val="-3"/>
          <w:lang w:val="en-US"/>
        </w:rPr>
      </w:pPr>
      <w:r w:rsidRPr="00C27537" w:rsidR="00BE1B52">
        <w:rPr>
          <w:spacing w:val="-3"/>
          <w:lang w:val="en-US"/>
        </w:rPr>
        <w:t xml:space="preserve">The Supplier will not be permitted to request a price review within 12 months of the service go-live date. The Supplier will not </w:t>
      </w:r>
      <w:r w:rsidRPr="00C27537" w:rsidR="00BE1B52">
        <w:rPr>
          <w:spacing w:val="-3"/>
          <w:lang w:val="en-US"/>
        </w:rPr>
        <w:t>permitted</w:t>
      </w:r>
      <w:r w:rsidRPr="00C27537" w:rsidR="00BE1B52">
        <w:rPr>
          <w:spacing w:val="-3"/>
          <w:lang w:val="en-US"/>
        </w:rPr>
        <w:t xml:space="preserve"> to request a price review within 12 months of a previous price review where HMRC subsequently agrees to price amendments.</w:t>
      </w:r>
    </w:p>
    <w:p w:rsidRPr="00C27537" w:rsidR="00BE1B52" w:rsidP="00BE1B52" w:rsidRDefault="00BE1B52" w14:paraId="44ED46E3" w14:textId="77777777">
      <w:pPr>
        <w:pStyle w:val="Heading3"/>
        <w:keepLines w:val="0"/>
        <w:ind w:left="706" w:hanging="706"/>
        <w:rPr>
          <w:spacing w:val="-3"/>
          <w:lang w:val="en-US"/>
        </w:rPr>
      </w:pPr>
      <w:r w:rsidRPr="00C27537" w:rsidR="00BE1B52">
        <w:rPr>
          <w:spacing w:val="-3"/>
          <w:lang w:val="en-US"/>
        </w:rPr>
        <w:t xml:space="preserve">Where indexation applies, indexation will only be applied to elements of their Goods and/or Services are applicable to indexation. </w:t>
      </w:r>
      <w:r w:rsidRPr="00C27537" w:rsidR="00BE1B52">
        <w:rPr>
          <w:spacing w:val="-3"/>
          <w:lang w:val="en-US"/>
        </w:rPr>
        <w:t>Justifcations</w:t>
      </w:r>
      <w:r w:rsidRPr="00C27537" w:rsidR="00BE1B52">
        <w:rPr>
          <w:spacing w:val="-3"/>
          <w:lang w:val="en-US"/>
        </w:rPr>
        <w:t xml:space="preserve"> using the Retail Price Index and Government fuel index are allowable under this contract.  </w:t>
      </w:r>
    </w:p>
    <w:p w:rsidR="00BE1B52" w:rsidP="0651746F" w:rsidRDefault="00BE1B52" w14:paraId="5DC54855" w14:textId="77777777" w14:noSpellErr="1">
      <w:pPr>
        <w:rPr>
          <w:rFonts w:eastAsia="Calibri" w:eastAsiaTheme="minorAscii"/>
          <w:i w:val="1"/>
          <w:iCs w:val="1"/>
        </w:rPr>
      </w:pPr>
    </w:p>
    <w:p w:rsidRPr="00436A3C" w:rsidR="00BE1B52" w:rsidP="00BE1B52" w:rsidRDefault="00BE1B52" w14:paraId="7474C4DC" w14:textId="77777777" w14:noSpellErr="1">
      <w:pPr>
        <w:pStyle w:val="Heading3"/>
        <w:keepLines w:val="0"/>
        <w:ind w:left="706" w:hanging="706"/>
        <w:rPr>
          <w:spacing w:val="-3"/>
          <w:lang w:val="en-US"/>
        </w:rPr>
      </w:pPr>
      <w:r w:rsidRPr="00436A3C" w:rsidR="00BE1B52">
        <w:rPr>
          <w:spacing w:val="-3"/>
          <w:lang w:val="en-US"/>
        </w:rPr>
        <w:t>In order to</w:t>
      </w:r>
      <w:r w:rsidRPr="00436A3C" w:rsidR="00BE1B52">
        <w:rPr>
          <w:spacing w:val="-3"/>
          <w:lang w:val="en-US"/>
        </w:rPr>
        <w:t xml:space="preserve"> provide a meaningful benchmark for any potential price increase requests, tenderers will be required the submit the following information in addition to their tender responses:</w:t>
      </w:r>
    </w:p>
    <w:p w:rsidRPr="00436A3C" w:rsidR="00BE1B52" w:rsidP="00BE1B52" w:rsidRDefault="00BE1B52" w14:paraId="3EB11FE9" w14:textId="77777777" w14:noSpellErr="1">
      <w:pPr>
        <w:pStyle w:val="Heading4"/>
        <w:rPr>
          <w:lang w:val="en-US"/>
        </w:rPr>
      </w:pPr>
      <w:r w:rsidRPr="0651746F" w:rsidR="00BE1B52">
        <w:rPr>
          <w:lang w:val="en-US"/>
        </w:rPr>
        <w:t xml:space="preserve">A firm figure (in %) for their expected profit margin in relation to delivering HMRC’s contract at the outset, </w:t>
      </w:r>
      <w:r w:rsidRPr="0651746F" w:rsidR="00BE1B52">
        <w:rPr>
          <w:lang w:val="en-US"/>
        </w:rPr>
        <w:t>and;</w:t>
      </w:r>
    </w:p>
    <w:p w:rsidRPr="00436A3C" w:rsidR="00BE1B52" w:rsidP="00BE1B52" w:rsidRDefault="00BE1B52" w14:paraId="2C220E61" w14:textId="77777777" w14:noSpellErr="1">
      <w:pPr>
        <w:pStyle w:val="Heading4"/>
        <w:rPr>
          <w:lang w:val="en-US"/>
        </w:rPr>
      </w:pPr>
      <w:r w:rsidRPr="0651746F" w:rsidR="00BE1B52">
        <w:rPr>
          <w:lang w:val="en-US"/>
        </w:rPr>
        <w:t>A breakdown demonstrating how their profit margin, specific to delivery of this contract, has been calculated, including a breakdown of costs (in %) across different sub-categories such as cost breakdown per Goods, Services, Overheads, Profit and/or Implementation as appropriate. The Supplier must include sufficient detail and transparency so that HMRC can interpret and understand how the Supplier has calculated its profit margins.</w:t>
      </w:r>
    </w:p>
    <w:p w:rsidRPr="00436A3C" w:rsidR="00BE1B52" w:rsidP="00BE1B52" w:rsidRDefault="00BE1B52" w14:paraId="318E65D2" w14:textId="77777777" w14:noSpellErr="1">
      <w:pPr>
        <w:pStyle w:val="Heading4"/>
        <w:rPr>
          <w:lang w:val="en-US"/>
        </w:rPr>
      </w:pPr>
      <w:r w:rsidRPr="0651746F" w:rsidR="00BE1B52">
        <w:rPr>
          <w:lang w:val="en-US"/>
        </w:rPr>
        <w:t xml:space="preserve">To enable HMRC to review indexation related requests the Supplier must provide a breakdown of which elements of their Goods and/or Services are applicable to indexation. This breakdown should be (in %) terms at </w:t>
      </w:r>
      <w:proofErr w:type="gramStart"/>
      <w:r w:rsidRPr="0651746F" w:rsidR="00BE1B52">
        <w:rPr>
          <w:lang w:val="en-US"/>
        </w:rPr>
        <w:t>line item</w:t>
      </w:r>
      <w:proofErr w:type="gramEnd"/>
      <w:r w:rsidRPr="0651746F" w:rsidR="00BE1B52">
        <w:rPr>
          <w:lang w:val="en-US"/>
        </w:rPr>
        <w:t xml:space="preserve"> level. </w:t>
      </w:r>
    </w:p>
    <w:p w:rsidRPr="00436A3C" w:rsidR="00BE1B52" w:rsidP="00BE1B52" w:rsidRDefault="00BE1B52" w14:paraId="3EE5072D" w14:textId="77777777" w14:noSpellErr="1">
      <w:pPr>
        <w:pStyle w:val="Heading3"/>
        <w:keepLines w:val="0"/>
        <w:ind w:left="706" w:hanging="706"/>
        <w:rPr>
          <w:spacing w:val="-3"/>
          <w:lang w:val="en-US"/>
        </w:rPr>
      </w:pPr>
      <w:r w:rsidRPr="00436A3C" w:rsidR="00BE1B52">
        <w:rPr>
          <w:spacing w:val="-3"/>
          <w:lang w:val="en-US"/>
        </w:rPr>
        <w:t>Tenderers must submit this information as a separate attachment (word, PDF, or excel as preferred) within the Bid Section of their submission. For the avoidance of doubt, this information will not be used as part of HMRC’s evaluation of bids, however HMRC may seek further clarification on the document if required.</w:t>
      </w:r>
    </w:p>
    <w:p w:rsidRPr="00BE1B52" w:rsidR="00BE1B52" w:rsidP="00BE1B52" w:rsidRDefault="00BE1B52" w14:paraId="51CC5D9B" w14:textId="77777777"/>
    <w:p w:rsidRPr="00BE432E" w:rsidR="00A44156" w:rsidP="00A44156" w:rsidRDefault="00A44156" w14:paraId="6619A166" w14:textId="77777777">
      <w:pPr>
        <w:pStyle w:val="Heading3"/>
        <w:keepLines w:val="0"/>
        <w:ind w:left="706" w:hanging="706"/>
        <w:rPr>
          <w:lang w:val="en-US"/>
        </w:rPr>
      </w:pPr>
      <w:r w:rsidRPr="00BE432E">
        <w:rPr>
          <w:spacing w:val="-3"/>
          <w:lang w:val="en-US"/>
        </w:rPr>
        <w:t>Any change to the Charges shall be developed and agreed by the Parties on the basis that:</w:t>
      </w:r>
    </w:p>
    <w:p w:rsidR="00A44156" w:rsidP="00A44156" w:rsidRDefault="00A44156" w14:paraId="2A726B1C"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rsidRPr="00CE1478" w:rsidR="00D51596" w:rsidP="00CE1478" w:rsidRDefault="00CE1478" w14:paraId="4609C768" w14:textId="59786283">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rsidRPr="00CE1478" w:rsidR="00CE1478" w:rsidP="00CE1478" w:rsidRDefault="00CE1478" w14:paraId="0033AAAA" w14:textId="77777777">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rsidRPr="00CE1478" w:rsidR="00CE1478" w:rsidP="00CE1478" w:rsidRDefault="00CE1478" w14:paraId="5926F2FB" w14:textId="1FB6CFDF">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rsidRPr="00BE432E" w:rsidR="00A44156" w:rsidP="00A44156" w:rsidRDefault="00A44156" w14:paraId="48A79256" w14:textId="77777777">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rsidRPr="00BE432E" w:rsidR="00A44156" w:rsidP="00A44156" w:rsidRDefault="00A44156" w14:paraId="5FA5D0BF" w14:textId="4B731AB0">
      <w:pPr>
        <w:pStyle w:val="Heading9"/>
        <w:rPr>
          <w:lang w:val="en-US"/>
        </w:rPr>
      </w:pPr>
      <w:r w:rsidRPr="00BE432E">
        <w:rPr>
          <w:lang w:val="en-US"/>
        </w:rPr>
        <w:lastRenderedPageBreak/>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rsidR="00A44156" w:rsidP="00A44156" w:rsidRDefault="00A44156" w14:paraId="7746119D" w14:textId="149A3F2D">
      <w:pPr>
        <w:pStyle w:val="Heading9"/>
        <w:rPr>
          <w:lang w:val="en-US"/>
        </w:rPr>
      </w:pPr>
      <w:r w:rsidRPr="00BE432E">
        <w:rPr>
          <w:lang w:val="en-US"/>
        </w:rPr>
        <w:t>document any changes to the Charges agreed in accordance with the Change Control Procedure</w:t>
      </w:r>
      <w:r>
        <w:rPr>
          <w:lang w:val="en-US"/>
        </w:rPr>
        <w:t>;</w:t>
      </w:r>
    </w:p>
    <w:p w:rsidRPr="00A44156" w:rsidR="00A44156" w:rsidP="00A44156" w:rsidRDefault="00A44156" w14:paraId="561EB942" w14:textId="170FE3F7">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rsidRPr="00BE432E" w:rsidR="00A44156" w:rsidP="00A44156" w:rsidRDefault="00A44156" w14:paraId="0345DF3F"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rsidRPr="00BE432E" w:rsidR="00A44156" w:rsidP="00A44156" w:rsidRDefault="00A44156" w14:paraId="2A922843" w14:textId="77777777">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rsidRPr="00BE432E" w:rsidR="00A44156" w:rsidP="00A44156" w:rsidRDefault="00A44156" w14:paraId="441F6AE8" w14:textId="77777777">
      <w:pPr>
        <w:pStyle w:val="Heading3"/>
        <w:keepLines w:val="0"/>
        <w:ind w:left="706" w:hanging="706"/>
        <w:rPr>
          <w:spacing w:val="-3"/>
          <w:lang w:val="en-US"/>
        </w:rPr>
      </w:pPr>
      <w:bookmarkStart w:name="_Ref524715206" w:id="52"/>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52"/>
    </w:p>
    <w:p w:rsidR="00A44156" w:rsidP="00A44156" w:rsidRDefault="00A44156" w14:paraId="04552B97" w14:textId="77777777">
      <w:pPr>
        <w:pStyle w:val="Heading3"/>
        <w:keepLines w:val="0"/>
        <w:ind w:left="706" w:hanging="706"/>
        <w:rPr>
          <w:b/>
          <w:spacing w:val="-3"/>
          <w:lang w:val="en-US"/>
        </w:rPr>
      </w:pPr>
      <w:r w:rsidRPr="00BE432E">
        <w:rPr>
          <w:spacing w:val="-3"/>
          <w:lang w:val="en-US"/>
        </w:rPr>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rsidR="00BE432E" w:rsidP="00BE432E" w:rsidRDefault="00BE432E" w14:paraId="4E2E1A07" w14:textId="174A9311">
      <w:pPr>
        <w:pStyle w:val="Heading2"/>
        <w:keepLines w:val="0"/>
      </w:pPr>
      <w:bookmarkStart w:name="_Ref506901593" w:id="53"/>
      <w:bookmarkStart w:name="_Ref506889662" w:id="54"/>
      <w:r w:rsidRPr="00BE432E">
        <w:t>CHANGES TO CHARGES FOR ANY EXTENSION PERIOD</w:t>
      </w:r>
    </w:p>
    <w:p w:rsidRPr="00D40E58" w:rsidR="00D92B87" w:rsidP="00BE432E" w:rsidRDefault="00D92B87" w14:paraId="534D41EE" w14:textId="19B790A1">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53"/>
      <w:bookmarkEnd w:id="54"/>
    </w:p>
    <w:p w:rsidR="00D92B87" w:rsidP="00D92B87" w:rsidRDefault="00D92B87" w14:paraId="55E7317C" w14:textId="77777777">
      <w:pPr>
        <w:pStyle w:val="Heading2"/>
        <w:keepLines w:val="0"/>
      </w:pPr>
      <w:r>
        <w:t>INDEXATION</w:t>
      </w:r>
    </w:p>
    <w:p w:rsidR="00D92B87" w:rsidP="00D92B87" w:rsidRDefault="00D92B87" w14:paraId="21623CB6" w14:textId="77777777">
      <w:pPr>
        <w:pStyle w:val="Heading3"/>
      </w:pPr>
      <w:r>
        <w:t xml:space="preserve">For the avoidance of doubt, the Supplier may not vary Charges to take account of Indexation at any time. </w:t>
      </w:r>
    </w:p>
    <w:p w:rsidR="00986D97" w:rsidRDefault="00986D97" w14:paraId="00BE868F" w14:textId="77777777">
      <w:pPr>
        <w:pStyle w:val="Heading2"/>
      </w:pPr>
      <w:r>
        <w:t>COMMUNICATIONS</w:t>
      </w:r>
    </w:p>
    <w:p w:rsidR="00986D97" w:rsidP="00B25661" w:rsidRDefault="00986D97" w14:paraId="283CBAE4" w14:textId="77777777">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rsidR="00986D97" w:rsidRDefault="00986D97" w14:paraId="3CDA8437" w14:textId="59D93D95">
      <w:pPr>
        <w:pStyle w:val="Heading1"/>
        <w:keepNext/>
        <w:numPr>
          <w:ilvl w:val="0"/>
          <w:numId w:val="0"/>
        </w:numPr>
        <w:rPr>
          <w:bCs/>
        </w:rPr>
      </w:pPr>
      <w:r>
        <w:br w:type="page"/>
      </w:r>
      <w:r>
        <w:lastRenderedPageBreak/>
        <w:t xml:space="preserve">ANNEX </w:t>
      </w:r>
      <w:bookmarkStart w:name="sch8point2annex1" w:id="55"/>
      <w:r>
        <w:t>1</w:t>
      </w:r>
      <w:bookmarkEnd w:id="55"/>
      <w:r>
        <w:t xml:space="preserve">: </w:t>
      </w:r>
      <w:r>
        <w:rPr>
          <w:bCs/>
        </w:rPr>
        <w:t>Change Request Form</w:t>
      </w: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rsidR="00986D97" w:rsidRDefault="00986D97" w14:paraId="260F17A9" w14:textId="77777777">
            <w:pPr>
              <w:pStyle w:val="TableNormal1"/>
            </w:pPr>
            <w:r>
              <w:t>CR NO.:</w:t>
            </w:r>
          </w:p>
        </w:tc>
        <w:tc>
          <w:tcPr>
            <w:tcW w:w="0" w:type="auto"/>
            <w:gridSpan w:val="3"/>
          </w:tcPr>
          <w:p w:rsidR="00986D97" w:rsidRDefault="00986D97" w14:paraId="2C0B7487" w14:textId="77777777">
            <w:pPr>
              <w:pStyle w:val="TableNormal1"/>
            </w:pPr>
            <w:r>
              <w:t>TITLE:</w:t>
            </w:r>
          </w:p>
        </w:tc>
        <w:tc>
          <w:tcPr>
            <w:tcW w:w="0" w:type="auto"/>
          </w:tcPr>
          <w:p w:rsidR="00986D97" w:rsidRDefault="00986D97" w14:paraId="4E82397B" w14:textId="77777777">
            <w:pPr>
              <w:pStyle w:val="TableNormal1"/>
            </w:pPr>
            <w:r>
              <w:t xml:space="preserve">TYPE OF CHANGE: </w:t>
            </w:r>
          </w:p>
        </w:tc>
      </w:tr>
      <w:tr w:rsidR="00986D97" w14:paraId="0FD1481B" w14:textId="77777777">
        <w:trPr>
          <w:trHeight w:val="675"/>
        </w:trPr>
        <w:tc>
          <w:tcPr>
            <w:tcW w:w="0" w:type="auto"/>
            <w:gridSpan w:val="3"/>
          </w:tcPr>
          <w:p w:rsidR="00986D97" w:rsidRDefault="00986D97" w14:paraId="6AE35F71" w14:textId="77777777">
            <w:pPr>
              <w:pStyle w:val="TableNormal1"/>
            </w:pPr>
            <w:r>
              <w:t>CONTRACT:</w:t>
            </w:r>
          </w:p>
        </w:tc>
        <w:tc>
          <w:tcPr>
            <w:tcW w:w="0" w:type="auto"/>
            <w:gridSpan w:val="2"/>
          </w:tcPr>
          <w:p w:rsidR="00986D97" w:rsidRDefault="00986D97" w14:paraId="2FD169B6" w14:textId="77777777">
            <w:pPr>
              <w:pStyle w:val="TableNormal1"/>
            </w:pPr>
            <w:r>
              <w:t>REQUIRED BY DATE:</w:t>
            </w:r>
          </w:p>
        </w:tc>
      </w:tr>
      <w:tr w:rsidR="00986D97" w14:paraId="64726315" w14:textId="77777777">
        <w:trPr>
          <w:trHeight w:val="675"/>
        </w:trPr>
        <w:tc>
          <w:tcPr>
            <w:tcW w:w="0" w:type="auto"/>
            <w:gridSpan w:val="2"/>
          </w:tcPr>
          <w:p w:rsidR="00986D97" w:rsidRDefault="00986D97" w14:paraId="6AC7F73E" w14:textId="77777777">
            <w:pPr>
              <w:pStyle w:val="TableNormal1"/>
            </w:pPr>
            <w:r>
              <w:t xml:space="preserve">ACTION: </w:t>
            </w:r>
          </w:p>
        </w:tc>
        <w:tc>
          <w:tcPr>
            <w:tcW w:w="0" w:type="auto"/>
            <w:gridSpan w:val="2"/>
          </w:tcPr>
          <w:p w:rsidR="00986D97" w:rsidRDefault="00986D97" w14:paraId="1464F1A6" w14:textId="77777777">
            <w:pPr>
              <w:pStyle w:val="TableNormal1"/>
            </w:pPr>
            <w:r>
              <w:t>NAME:</w:t>
            </w:r>
          </w:p>
        </w:tc>
        <w:tc>
          <w:tcPr>
            <w:tcW w:w="0" w:type="auto"/>
          </w:tcPr>
          <w:p w:rsidR="00986D97" w:rsidRDefault="00986D97" w14:paraId="7F9724F9" w14:textId="77777777">
            <w:pPr>
              <w:pStyle w:val="TableNormal1"/>
            </w:pPr>
            <w:r>
              <w:t>DATE:</w:t>
            </w:r>
          </w:p>
        </w:tc>
      </w:tr>
      <w:tr w:rsidR="00986D97" w14:paraId="034C6A9B" w14:textId="77777777">
        <w:trPr>
          <w:trHeight w:val="675"/>
        </w:trPr>
        <w:tc>
          <w:tcPr>
            <w:tcW w:w="0" w:type="auto"/>
            <w:gridSpan w:val="5"/>
          </w:tcPr>
          <w:p w:rsidR="00986D97" w:rsidRDefault="00986D97" w14:paraId="13501BEF" w14:textId="77777777">
            <w:pPr>
              <w:pStyle w:val="TableNormal1"/>
            </w:pPr>
            <w:r>
              <w:t xml:space="preserve">RAISED BY: </w:t>
            </w:r>
          </w:p>
        </w:tc>
      </w:tr>
      <w:tr w:rsidR="00986D97" w14:paraId="653F7154" w14:textId="77777777">
        <w:trPr>
          <w:trHeight w:val="675"/>
        </w:trPr>
        <w:tc>
          <w:tcPr>
            <w:tcW w:w="0" w:type="auto"/>
            <w:gridSpan w:val="5"/>
          </w:tcPr>
          <w:p w:rsidR="00986D97" w:rsidRDefault="00986D97" w14:paraId="25A27A6D" w14:textId="7777777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rsidR="00986D97" w:rsidRDefault="00986D97" w14:paraId="4DEB8A2B" w14:textId="77777777">
            <w:pPr>
              <w:pStyle w:val="TableNormal1"/>
            </w:pPr>
            <w:r>
              <w:t xml:space="preserve">ASSIGNED FOR IMPACT ASSESSMENT BY: </w:t>
            </w:r>
          </w:p>
        </w:tc>
      </w:tr>
      <w:tr w:rsidR="00986D97" w14:paraId="1FB0590E" w14:textId="77777777">
        <w:trPr>
          <w:trHeight w:val="675"/>
        </w:trPr>
        <w:tc>
          <w:tcPr>
            <w:tcW w:w="0" w:type="auto"/>
            <w:gridSpan w:val="5"/>
          </w:tcPr>
          <w:p w:rsidR="00986D97" w:rsidRDefault="00986D97" w14:paraId="5633E3A0" w14:textId="77777777">
            <w:pPr>
              <w:pStyle w:val="TableNormal1"/>
            </w:pPr>
            <w:r>
              <w:t xml:space="preserve">ASSIGNED FOR IMPACT ASSESSMENT TO: </w:t>
            </w:r>
          </w:p>
        </w:tc>
      </w:tr>
      <w:tr w:rsidR="00986D97" w14:paraId="1B968741" w14:textId="77777777">
        <w:trPr>
          <w:trHeight w:val="675"/>
        </w:trPr>
        <w:tc>
          <w:tcPr>
            <w:tcW w:w="0" w:type="auto"/>
            <w:gridSpan w:val="5"/>
          </w:tcPr>
          <w:p w:rsidR="00986D97" w:rsidRDefault="00986D97" w14:paraId="4B551F17" w14:textId="77777777">
            <w:pPr>
              <w:pStyle w:val="TableNormal1"/>
            </w:pPr>
            <w:r>
              <w:t xml:space="preserve">SUPPLIER REFERENCE NO.: </w:t>
            </w:r>
          </w:p>
        </w:tc>
      </w:tr>
      <w:tr w:rsidR="00986D97" w14:paraId="4DE90CB9" w14:textId="77777777">
        <w:trPr>
          <w:trHeight w:val="675"/>
        </w:trPr>
        <w:tc>
          <w:tcPr>
            <w:tcW w:w="0" w:type="auto"/>
            <w:gridSpan w:val="5"/>
          </w:tcPr>
          <w:p w:rsidR="00986D97" w:rsidRDefault="00986D97" w14:paraId="78CF908B" w14:textId="7777777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rsidR="00986D97" w:rsidRDefault="00986D97" w14:paraId="0099E22A" w14:textId="77777777">
            <w:pPr>
              <w:pStyle w:val="TableNormal1"/>
            </w:pPr>
            <w:r>
              <w:t>DETAILS OF ANY PROPOSED ALTERNATIVE SCENARIOS:</w:t>
            </w:r>
          </w:p>
        </w:tc>
      </w:tr>
      <w:tr w:rsidR="00986D97" w14:paraId="7B8E6F75" w14:textId="77777777">
        <w:trPr>
          <w:trHeight w:val="675"/>
        </w:trPr>
        <w:tc>
          <w:tcPr>
            <w:tcW w:w="0" w:type="auto"/>
            <w:gridSpan w:val="5"/>
          </w:tcPr>
          <w:p w:rsidR="00986D97" w:rsidRDefault="00986D97" w14:paraId="72D1F41A" w14:textId="77777777">
            <w:pPr>
              <w:pStyle w:val="TableNormal1"/>
            </w:pPr>
            <w:r>
              <w:t>REASONS FOR AND BENEFITS AND DISADVANTAGES OF REQUESTED CONTRACT CHANGE:</w:t>
            </w:r>
          </w:p>
        </w:tc>
      </w:tr>
      <w:tr w:rsidR="00986D97" w14:paraId="78180D6E" w14:textId="77777777">
        <w:trPr>
          <w:trHeight w:val="675"/>
        </w:trPr>
        <w:tc>
          <w:tcPr>
            <w:tcW w:w="0" w:type="auto"/>
            <w:gridSpan w:val="5"/>
          </w:tcPr>
          <w:p w:rsidR="00986D97" w:rsidRDefault="00986D97" w14:paraId="2256D437" w14:textId="77777777">
            <w:pPr>
              <w:pStyle w:val="TableNormal1"/>
            </w:pPr>
            <w:r>
              <w:t>SIGNATURE OF REQUESTING CHANGE OWNER:</w:t>
            </w:r>
          </w:p>
        </w:tc>
      </w:tr>
      <w:tr w:rsidR="00986D97" w14:paraId="142B03E7" w14:textId="77777777">
        <w:trPr>
          <w:trHeight w:val="675"/>
        </w:trPr>
        <w:tc>
          <w:tcPr>
            <w:tcW w:w="0" w:type="auto"/>
            <w:gridSpan w:val="5"/>
          </w:tcPr>
          <w:p w:rsidR="00986D97" w:rsidRDefault="00986D97" w14:paraId="4DC831CA" w14:textId="77777777">
            <w:pPr>
              <w:pStyle w:val="TableNormal1"/>
            </w:pPr>
            <w:r>
              <w:t>DATE OF REQUEST:</w:t>
            </w:r>
          </w:p>
        </w:tc>
      </w:tr>
    </w:tbl>
    <w:p w:rsidR="00986D97" w:rsidRDefault="00986D97" w14:paraId="51416F83" w14:textId="77777777"/>
    <w:p w:rsidR="00986D97" w:rsidRDefault="00986D97" w14:paraId="565FD014" w14:textId="77777777">
      <w:pPr>
        <w:pStyle w:val="Heading1"/>
        <w:numPr>
          <w:ilvl w:val="0"/>
          <w:numId w:val="0"/>
        </w:numPr>
      </w:pPr>
      <w:r>
        <w:br w:type="page"/>
      </w:r>
      <w:r>
        <w:lastRenderedPageBreak/>
        <w:t xml:space="preserve">ANNEX </w:t>
      </w:r>
      <w:bookmarkStart w:name="sch8point2annex2" w:id="56"/>
      <w:r>
        <w:t>2</w:t>
      </w:r>
      <w:bookmarkEnd w:id="56"/>
      <w:r>
        <w:t>: Change Authorisation Note</w:t>
      </w:r>
    </w:p>
    <w:tbl>
      <w:tblPr>
        <w:tblW w:w="9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rsidR="00986D97" w:rsidRDefault="00986D97" w14:paraId="34BE60CA" w14:textId="77777777">
            <w:pPr>
              <w:pStyle w:val="TableNormal1"/>
              <w:rPr>
                <w:lang w:val="en-US"/>
              </w:rPr>
            </w:pPr>
            <w:r>
              <w:rPr>
                <w:lang w:val="en-US"/>
              </w:rPr>
              <w:t>CR NO.:</w:t>
            </w:r>
          </w:p>
        </w:tc>
        <w:tc>
          <w:tcPr>
            <w:tcW w:w="3600" w:type="dxa"/>
            <w:gridSpan w:val="2"/>
          </w:tcPr>
          <w:p w:rsidR="00986D97" w:rsidRDefault="00986D97" w14:paraId="0693F0D7" w14:textId="77777777">
            <w:pPr>
              <w:pStyle w:val="TableNormal1"/>
              <w:rPr>
                <w:lang w:val="en-US"/>
              </w:rPr>
            </w:pPr>
            <w:r>
              <w:rPr>
                <w:lang w:val="en-US"/>
              </w:rPr>
              <w:t>TITLE:</w:t>
            </w:r>
          </w:p>
        </w:tc>
        <w:tc>
          <w:tcPr>
            <w:tcW w:w="3486" w:type="dxa"/>
          </w:tcPr>
          <w:p w:rsidR="00986D97" w:rsidRDefault="00986D97" w14:paraId="748B1835" w14:textId="77777777">
            <w:pPr>
              <w:pStyle w:val="TableNormal1"/>
              <w:rPr>
                <w:lang w:val="en-US"/>
              </w:rPr>
            </w:pPr>
            <w:r>
              <w:rPr>
                <w:lang w:val="en-US"/>
              </w:rPr>
              <w:t xml:space="preserve">DATE RAISED: </w:t>
            </w:r>
          </w:p>
        </w:tc>
      </w:tr>
      <w:tr w:rsidR="00986D97" w14:paraId="47FE776F" w14:textId="77777777">
        <w:tc>
          <w:tcPr>
            <w:tcW w:w="2160" w:type="dxa"/>
          </w:tcPr>
          <w:p w:rsidR="00986D97" w:rsidRDefault="00986D97" w14:paraId="253498DC" w14:textId="77777777">
            <w:pPr>
              <w:pStyle w:val="TableNormal1"/>
              <w:rPr>
                <w:lang w:val="en-US"/>
              </w:rPr>
            </w:pPr>
            <w:r>
              <w:rPr>
                <w:lang w:val="en-US"/>
              </w:rPr>
              <w:t>CONTRACT:</w:t>
            </w:r>
          </w:p>
        </w:tc>
        <w:tc>
          <w:tcPr>
            <w:tcW w:w="3600" w:type="dxa"/>
            <w:gridSpan w:val="2"/>
          </w:tcPr>
          <w:p w:rsidR="00986D97" w:rsidRDefault="00986D97" w14:paraId="6DD8F441" w14:textId="77777777">
            <w:pPr>
              <w:pStyle w:val="TableNormal1"/>
              <w:rPr>
                <w:lang w:val="en-US"/>
              </w:rPr>
            </w:pPr>
            <w:r>
              <w:rPr>
                <w:lang w:val="en-US"/>
              </w:rPr>
              <w:t>TYPE OF CHANGE:</w:t>
            </w:r>
          </w:p>
        </w:tc>
        <w:tc>
          <w:tcPr>
            <w:tcW w:w="3486" w:type="dxa"/>
          </w:tcPr>
          <w:p w:rsidR="00986D97" w:rsidRDefault="00986D97" w14:paraId="371F54A1" w14:textId="77777777">
            <w:pPr>
              <w:pStyle w:val="TableNormal1"/>
              <w:rPr>
                <w:lang w:val="en-US"/>
              </w:rPr>
            </w:pPr>
            <w:r>
              <w:rPr>
                <w:lang w:val="en-US"/>
              </w:rPr>
              <w:t xml:space="preserve">REQUIRED BY DATE: </w:t>
            </w:r>
          </w:p>
        </w:tc>
      </w:tr>
      <w:tr w:rsidR="00986D97" w14:paraId="0347B2E4" w14:textId="77777777">
        <w:tc>
          <w:tcPr>
            <w:tcW w:w="9246" w:type="dxa"/>
            <w:gridSpan w:val="4"/>
          </w:tcPr>
          <w:p w:rsidR="00986D97" w:rsidRDefault="00986D97" w14:paraId="0838BA17" w14:textId="77777777">
            <w:pPr>
              <w:pStyle w:val="TableNormal1"/>
              <w:rPr>
                <w:lang w:val="en-US"/>
              </w:rPr>
            </w:pPr>
            <w:r>
              <w:rPr>
                <w:lang w:val="en-US"/>
              </w:rPr>
              <w:t>[KEY MILESTONE DATE: [</w:t>
            </w:r>
            <w:r>
              <w:rPr>
                <w:i/>
                <w:iCs/>
                <w:lang w:val="en-US"/>
              </w:rPr>
              <w:t xml:space="preserve">if </w:t>
            </w:r>
            <w:proofErr w:type="gramStart"/>
            <w:r>
              <w:rPr>
                <w:i/>
                <w:iCs/>
                <w:lang w:val="en-US"/>
              </w:rPr>
              <w:t>any</w:t>
            </w:r>
            <w:r>
              <w:rPr>
                <w:lang w:val="en-US"/>
              </w:rPr>
              <w:t xml:space="preserve">]   </w:t>
            </w:r>
            <w:proofErr w:type="gramEnd"/>
            <w:r>
              <w:rPr>
                <w:lang w:val="en-US"/>
              </w:rPr>
              <w:t>]</w:t>
            </w:r>
          </w:p>
        </w:tc>
      </w:tr>
      <w:tr w:rsidR="00986D97" w14:paraId="3E9FD755" w14:textId="77777777">
        <w:tc>
          <w:tcPr>
            <w:tcW w:w="9246" w:type="dxa"/>
            <w:gridSpan w:val="4"/>
          </w:tcPr>
          <w:p w:rsidR="00986D97" w:rsidRDefault="00986D97" w14:paraId="70A68095" w14:textId="7777777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rsidR="00986D97" w:rsidRDefault="00986D97" w14:paraId="1514A462" w14:textId="7777777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rsidR="00986D97" w:rsidRDefault="00986D97" w14:paraId="2D9B4DCE" w14:textId="77777777">
            <w:pPr>
              <w:pStyle w:val="TableNormal1"/>
              <w:rPr>
                <w:lang w:val="en-US"/>
              </w:rPr>
            </w:pPr>
            <w:r>
              <w:rPr>
                <w:lang w:val="en-US"/>
              </w:rPr>
              <w:t xml:space="preserve">DETAILS OF PROPOSED ONE-OFF ADDITIONAL CHARGES AND MEANS FOR DETERMINING THESE (E.G. FIXED PRICE BASIS): </w:t>
            </w:r>
          </w:p>
          <w:p w:rsidR="00986D97" w:rsidRDefault="00986D97" w14:paraId="3A04B01A" w14:textId="77777777">
            <w:pPr>
              <w:pStyle w:val="TableNormal1"/>
              <w:rPr>
                <w:lang w:val="en-US"/>
              </w:rPr>
            </w:pPr>
          </w:p>
          <w:p w:rsidR="00986D97" w:rsidRDefault="00986D97" w14:paraId="60E4AE3C" w14:textId="77777777">
            <w:pPr>
              <w:pStyle w:val="TableNormal1"/>
              <w:rPr>
                <w:lang w:val="en-US"/>
              </w:rPr>
            </w:pPr>
          </w:p>
          <w:p w:rsidR="00986D97" w:rsidRDefault="00986D97" w14:paraId="3FFD1701" w14:textId="77777777">
            <w:pPr>
              <w:pStyle w:val="TableNormal1"/>
              <w:rPr>
                <w:lang w:val="en-US"/>
              </w:rPr>
            </w:pPr>
          </w:p>
        </w:tc>
      </w:tr>
      <w:tr w:rsidR="00986D97" w14:paraId="4EEAC7FE"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1A944D31" w14:textId="77777777">
            <w:pPr>
              <w:pStyle w:val="TableNormal1"/>
            </w:pPr>
            <w:r>
              <w:t>SIGNED ON BEHALF OF THE AUTHORITY:</w:t>
            </w:r>
          </w:p>
          <w:p w:rsidR="00986D97" w:rsidRDefault="00986D97" w14:paraId="46620148" w14:textId="77777777">
            <w:pPr>
              <w:pStyle w:val="TableNormal1"/>
            </w:pPr>
          </w:p>
        </w:tc>
        <w:tc>
          <w:tcPr>
            <w:tcW w:w="4623" w:type="dxa"/>
            <w:gridSpan w:val="2"/>
          </w:tcPr>
          <w:p w:rsidR="00986D97" w:rsidRDefault="00986D97" w14:paraId="38D7EEA3" w14:textId="77777777">
            <w:pPr>
              <w:pStyle w:val="TableNormal1"/>
            </w:pPr>
            <w:r>
              <w:t>SIGNED ON BEHALF OF THE SUPPLIER:</w:t>
            </w:r>
          </w:p>
        </w:tc>
      </w:tr>
      <w:tr w:rsidR="00986D97" w14:paraId="40841D00"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200740E1" w14:textId="77777777">
            <w:pPr>
              <w:pStyle w:val="TableNormal1"/>
            </w:pPr>
            <w:r>
              <w:t>Signature:_____________________</w:t>
            </w:r>
          </w:p>
          <w:p w:rsidR="00986D97" w:rsidRDefault="00986D97" w14:paraId="5150B6E7" w14:textId="77777777">
            <w:pPr>
              <w:pStyle w:val="TableNormal1"/>
            </w:pPr>
          </w:p>
        </w:tc>
        <w:tc>
          <w:tcPr>
            <w:tcW w:w="4623" w:type="dxa"/>
            <w:gridSpan w:val="2"/>
          </w:tcPr>
          <w:p w:rsidR="00986D97" w:rsidRDefault="00986D97" w14:paraId="20859A7B" w14:textId="77777777">
            <w:pPr>
              <w:pStyle w:val="TableNormal1"/>
            </w:pPr>
            <w:r>
              <w:t>Signature:_____________________</w:t>
            </w:r>
          </w:p>
        </w:tc>
      </w:tr>
      <w:tr w:rsidR="00986D97" w14:paraId="700888B6"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27596B4F" w14:textId="77777777">
            <w:pPr>
              <w:pStyle w:val="TableNormal1"/>
            </w:pPr>
            <w:r>
              <w:t>Name:________________________</w:t>
            </w:r>
          </w:p>
          <w:p w:rsidR="00986D97" w:rsidRDefault="00986D97" w14:paraId="2C76752A" w14:textId="77777777">
            <w:pPr>
              <w:pStyle w:val="TableNormal1"/>
            </w:pPr>
          </w:p>
        </w:tc>
        <w:tc>
          <w:tcPr>
            <w:tcW w:w="4623" w:type="dxa"/>
            <w:gridSpan w:val="2"/>
          </w:tcPr>
          <w:p w:rsidR="00986D97" w:rsidRDefault="00986D97" w14:paraId="5779A054" w14:textId="77777777">
            <w:pPr>
              <w:pStyle w:val="TableNormal1"/>
            </w:pPr>
            <w:r>
              <w:t>Name:________________________</w:t>
            </w:r>
          </w:p>
        </w:tc>
      </w:tr>
      <w:tr w:rsidR="00986D97" w14:paraId="2630F65B"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127191ED" w14:textId="77777777">
            <w:pPr>
              <w:pStyle w:val="TableNormal1"/>
            </w:pPr>
            <w:r>
              <w:t>Position:______________________</w:t>
            </w:r>
          </w:p>
          <w:p w:rsidR="00986D97" w:rsidRDefault="00986D97" w14:paraId="29F7E27A" w14:textId="77777777">
            <w:pPr>
              <w:pStyle w:val="TableNormal1"/>
            </w:pPr>
          </w:p>
        </w:tc>
        <w:tc>
          <w:tcPr>
            <w:tcW w:w="4623" w:type="dxa"/>
            <w:gridSpan w:val="2"/>
          </w:tcPr>
          <w:p w:rsidR="00986D97" w:rsidRDefault="00986D97" w14:paraId="25B830B2" w14:textId="77777777">
            <w:pPr>
              <w:pStyle w:val="TableNormal1"/>
            </w:pPr>
            <w:r>
              <w:t>Position:______________________</w:t>
            </w:r>
          </w:p>
        </w:tc>
      </w:tr>
      <w:tr w:rsidR="00986D97" w14:paraId="1CD9C647"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00986D97" w:rsidRDefault="00986D97" w14:paraId="3F67C4CB" w14:textId="77777777">
            <w:pPr>
              <w:pStyle w:val="TableNormal1"/>
            </w:pPr>
            <w:r>
              <w:t>Date:________________________</w:t>
            </w:r>
          </w:p>
          <w:p w:rsidR="00986D97" w:rsidRDefault="00986D97" w14:paraId="0AF58162" w14:textId="77777777">
            <w:pPr>
              <w:pStyle w:val="TableNormal1"/>
            </w:pPr>
          </w:p>
        </w:tc>
        <w:tc>
          <w:tcPr>
            <w:tcW w:w="4623" w:type="dxa"/>
            <w:gridSpan w:val="2"/>
          </w:tcPr>
          <w:p w:rsidR="00986D97" w:rsidRDefault="00986D97" w14:paraId="077133B8" w14:textId="77777777">
            <w:pPr>
              <w:pStyle w:val="TableNormal1"/>
            </w:pPr>
            <w:r>
              <w:t>Date:_________________________</w:t>
            </w:r>
          </w:p>
        </w:tc>
      </w:tr>
    </w:tbl>
    <w:p w:rsidR="00986D97" w:rsidRDefault="00986D97" w14:paraId="6998609E" w14:textId="77777777"/>
    <w:p w:rsidR="00986D97" w:rsidRDefault="00986D97" w14:paraId="15BF6A8A" w14:textId="77777777">
      <w:pPr>
        <w:pStyle w:val="PartDes"/>
        <w:jc w:val="both"/>
      </w:pPr>
    </w:p>
    <w:p w:rsidR="00B96891" w:rsidRDefault="00B96891" w14:paraId="5D9329A0" w14:textId="77777777">
      <w:pPr>
        <w:pStyle w:val="PartDes"/>
        <w:jc w:val="both"/>
      </w:pPr>
    </w:p>
    <w:sectPr w:rsidR="00B96891">
      <w:headerReference w:type="default" r:id="rId11"/>
      <w:endnotePr>
        <w:numFmt w:val="decimal"/>
      </w:endnotePr>
      <w:pgSz w:w="11909" w:h="16834" w:orient="portrait"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12908" w:rsidRDefault="00612908" w14:paraId="534F4D9B" w14:textId="77777777">
      <w:r>
        <w:separator/>
      </w:r>
    </w:p>
    <w:p w:rsidR="00612908" w:rsidRDefault="00612908" w14:paraId="2461050F" w14:textId="77777777"/>
  </w:endnote>
  <w:endnote w:type="continuationSeparator" w:id="0">
    <w:p w:rsidR="00612908" w:rsidRDefault="00612908" w14:paraId="14624185" w14:textId="77777777">
      <w:r>
        <w:continuationSeparator/>
      </w:r>
    </w:p>
    <w:p w:rsidR="00612908" w:rsidRDefault="00612908" w14:paraId="1878577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12908" w:rsidRDefault="00612908" w14:paraId="54BD1A24" w14:textId="77777777">
      <w:r>
        <w:separator/>
      </w:r>
    </w:p>
    <w:p w:rsidR="00612908" w:rsidRDefault="00612908" w14:paraId="75A0C778" w14:textId="77777777"/>
  </w:footnote>
  <w:footnote w:type="continuationSeparator" w:id="0">
    <w:p w:rsidR="00612908" w:rsidRDefault="00612908" w14:paraId="12BC758E" w14:textId="77777777">
      <w:r>
        <w:continuationSeparator/>
      </w:r>
    </w:p>
    <w:p w:rsidR="00612908" w:rsidRDefault="00612908" w14:paraId="62F6751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6D97" w:rsidRDefault="00986D97" w14:paraId="69AB1C62" w14:textId="77777777">
    <w:pPr>
      <w:pStyle w:val="Header"/>
      <w:tabs>
        <w:tab w:val="clear" w:pos="4153"/>
        <w:tab w:val="clear" w:pos="8306"/>
        <w:tab w:val="right" w:pos="8910"/>
      </w:tabs>
      <w:ind w:left="0"/>
      <w:jc w:val="center"/>
    </w:pPr>
    <w:r>
      <w:t>OFFICIAL - SENSITIVE - COMMERCIAL</w:t>
    </w:r>
  </w:p>
  <w:p w:rsidR="00986D97" w:rsidP="006C4E35" w:rsidRDefault="006C4E35" w14:paraId="646CD5E2" w14:textId="1B19C252">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1419"/>
        </w:tabs>
        <w:ind w:left="141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ascii="Trebuchet MS" w:hAnsi="Trebuchet MS" w:eastAsia="Times New Roman" w:cs="Arial"/>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7"/>
  <w:removePersonalInformation/>
  <w:removeDateAndTime/>
  <w:proofState w:spelling="clean" w:grammar="dirty"/>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06164"/>
    <w:rsid w:val="00536C7A"/>
    <w:rsid w:val="00542CCD"/>
    <w:rsid w:val="005649C2"/>
    <w:rsid w:val="005E4A69"/>
    <w:rsid w:val="006002FF"/>
    <w:rsid w:val="00612908"/>
    <w:rsid w:val="0065414A"/>
    <w:rsid w:val="006572B8"/>
    <w:rsid w:val="006755B4"/>
    <w:rsid w:val="006C4E35"/>
    <w:rsid w:val="00722622"/>
    <w:rsid w:val="00736323"/>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6891"/>
    <w:rsid w:val="00BC2951"/>
    <w:rsid w:val="00BD46F4"/>
    <w:rsid w:val="00BE1B52"/>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 w:val="0651746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semiHidden="1" w:unhideWhenUsed="1"/>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6"/>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7"/>
      </w:numPr>
      <w:outlineLvl w:val="7"/>
    </w:pPr>
    <w:rPr>
      <w:rFonts w:eastAsia="STZhongsong"/>
      <w:lang w:eastAsia="zh-CN"/>
    </w:rPr>
  </w:style>
  <w:style w:type="paragraph" w:styleId="DefinitionNumbering9" w:customStyle="1">
    <w:name w:val="Definition Numbering 9"/>
    <w:basedOn w:val="Normal"/>
    <w:pPr>
      <w:numPr>
        <w:ilvl w:val="8"/>
        <w:numId w:val="7"/>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8"/>
      </w:numPr>
      <w:outlineLvl w:val="0"/>
    </w:pPr>
    <w:rPr>
      <w:rFonts w:ascii="Arial" w:hAnsi="Arial" w:eastAsia="STZhongsong"/>
      <w:lang w:eastAsia="zh-CN"/>
    </w:rPr>
  </w:style>
  <w:style w:type="paragraph" w:styleId="ScheduleL2" w:customStyle="1">
    <w:name w:val="Schedule L2"/>
    <w:basedOn w:val="Normal"/>
    <w:link w:val="ScheduleL2Char"/>
    <w:pPr>
      <w:numPr>
        <w:ilvl w:val="1"/>
        <w:numId w:val="8"/>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8"/>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5B6E9-6DB6-4121-A5ED-A8B2B977525A}">
  <ds:schemaRefs>
    <ds:schemaRef ds:uri="http://schemas.openxmlformats.org/officeDocument/2006/bibliography"/>
  </ds:schemaRefs>
</ds:datastoreItem>
</file>

<file path=customXml/itemProps2.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3.xml><?xml version="1.0" encoding="utf-8"?>
<ds:datastoreItem xmlns:ds="http://schemas.openxmlformats.org/officeDocument/2006/customXml" ds:itemID="{37A10090-9602-4159-8706-297D88FCD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71FF2A-BC8E-44D7-B458-EF3D6D2130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3</revision>
  <dcterms:created xsi:type="dcterms:W3CDTF">2018-09-07T15:54:00.0000000Z</dcterms:created>
  <dcterms:modified xsi:type="dcterms:W3CDTF">2022-10-31T12:39:43.5847016Z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